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1CA" w:rsidRDefault="00E101CA" w:rsidP="00E101CA">
      <w:pPr>
        <w:ind w:right="-284"/>
        <w:jc w:val="center"/>
        <w:rPr>
          <w:b/>
        </w:rPr>
      </w:pPr>
    </w:p>
    <w:p w:rsidR="00E101CA" w:rsidRPr="00EA14A3" w:rsidRDefault="00E101CA" w:rsidP="000A2EE6">
      <w:pPr>
        <w:ind w:left="-426" w:right="-284" w:firstLine="142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КРАСНОЩЁКОВСКИЙ РАЙОННЫЙ СОВЕТ ДЕПУТАТОВ</w:t>
      </w:r>
    </w:p>
    <w:p w:rsidR="00E101CA" w:rsidRPr="00EA14A3" w:rsidRDefault="00E101CA" w:rsidP="000A2EE6">
      <w:pPr>
        <w:ind w:left="-426" w:right="-284" w:firstLine="142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АЛТАЙСКОГО КРАЯ</w:t>
      </w:r>
    </w:p>
    <w:p w:rsidR="00E101CA" w:rsidRPr="00EA14A3" w:rsidRDefault="00E101CA" w:rsidP="000A2EE6">
      <w:pPr>
        <w:ind w:left="-426" w:right="-284" w:firstLine="142"/>
        <w:jc w:val="center"/>
        <w:rPr>
          <w:sz w:val="28"/>
          <w:szCs w:val="28"/>
        </w:rPr>
      </w:pPr>
    </w:p>
    <w:p w:rsidR="00E101CA" w:rsidRPr="00EA14A3" w:rsidRDefault="00E101CA" w:rsidP="000A2EE6">
      <w:pPr>
        <w:ind w:left="-426" w:right="-284" w:firstLine="142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2876C3">
        <w:rPr>
          <w:b/>
          <w:sz w:val="28"/>
          <w:szCs w:val="28"/>
        </w:rPr>
        <w:t>24</w:t>
      </w:r>
    </w:p>
    <w:p w:rsidR="00E101CA" w:rsidRPr="00EA14A3" w:rsidRDefault="00E101CA" w:rsidP="000A2EE6">
      <w:pPr>
        <w:ind w:left="-426" w:right="-284" w:firstLine="142"/>
        <w:jc w:val="center"/>
        <w:rPr>
          <w:b/>
          <w:sz w:val="28"/>
          <w:szCs w:val="28"/>
        </w:rPr>
      </w:pPr>
    </w:p>
    <w:p w:rsidR="00E101CA" w:rsidRPr="00EA14A3" w:rsidRDefault="00E101CA" w:rsidP="000A2EE6">
      <w:pPr>
        <w:ind w:left="-426" w:right="-284" w:firstLine="14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876C3">
        <w:rPr>
          <w:sz w:val="28"/>
          <w:szCs w:val="28"/>
        </w:rPr>
        <w:t>22</w:t>
      </w:r>
      <w:r w:rsidRPr="00EA14A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876C3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Pr="00EA14A3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A14A3">
        <w:rPr>
          <w:sz w:val="28"/>
          <w:szCs w:val="28"/>
        </w:rPr>
        <w:t xml:space="preserve"> г.</w:t>
      </w:r>
      <w:r w:rsidRPr="00EA14A3">
        <w:rPr>
          <w:sz w:val="28"/>
          <w:szCs w:val="28"/>
        </w:rPr>
        <w:tab/>
      </w:r>
      <w:r w:rsidRPr="00EA14A3">
        <w:rPr>
          <w:sz w:val="28"/>
          <w:szCs w:val="28"/>
        </w:rPr>
        <w:tab/>
      </w:r>
      <w:r w:rsidRPr="00EA14A3">
        <w:rPr>
          <w:sz w:val="28"/>
          <w:szCs w:val="28"/>
        </w:rPr>
        <w:tab/>
      </w:r>
      <w:r w:rsidR="002876C3">
        <w:rPr>
          <w:sz w:val="28"/>
          <w:szCs w:val="28"/>
        </w:rPr>
        <w:t xml:space="preserve">                         </w:t>
      </w:r>
      <w:r w:rsidRPr="00EA14A3">
        <w:rPr>
          <w:sz w:val="28"/>
          <w:szCs w:val="28"/>
        </w:rPr>
        <w:t xml:space="preserve">                         с.Краснощёково</w:t>
      </w:r>
    </w:p>
    <w:p w:rsidR="00E101CA" w:rsidRPr="00EA14A3" w:rsidRDefault="00E101CA" w:rsidP="000A2EE6">
      <w:pPr>
        <w:ind w:left="-426" w:right="-284" w:firstLine="142"/>
        <w:jc w:val="center"/>
        <w:rPr>
          <w:sz w:val="28"/>
          <w:szCs w:val="28"/>
        </w:rPr>
      </w:pPr>
    </w:p>
    <w:p w:rsidR="00E101CA" w:rsidRDefault="00E101CA" w:rsidP="000A2EE6">
      <w:pPr>
        <w:ind w:left="-426" w:right="-284" w:firstLine="142"/>
        <w:jc w:val="both"/>
        <w:rPr>
          <w:sz w:val="28"/>
          <w:szCs w:val="28"/>
        </w:rPr>
      </w:pPr>
      <w:r w:rsidRPr="00EA14A3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>в решение Краснощёковского</w:t>
      </w:r>
    </w:p>
    <w:p w:rsidR="00E101CA" w:rsidRDefault="00E101CA" w:rsidP="000A2EE6">
      <w:pPr>
        <w:ind w:left="-426" w:right="-284" w:firstLine="142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№ 6 от 24.02.2012 года</w:t>
      </w:r>
    </w:p>
    <w:p w:rsidR="00E101CA" w:rsidRDefault="00E101CA" w:rsidP="000A2EE6">
      <w:pPr>
        <w:ind w:left="-426" w:right="283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Регламенте Краснощёковского районного Совета </w:t>
      </w:r>
    </w:p>
    <w:p w:rsidR="00E101CA" w:rsidRPr="00EA14A3" w:rsidRDefault="00E101CA" w:rsidP="000A2EE6">
      <w:pPr>
        <w:ind w:left="-426" w:right="283" w:firstLine="142"/>
        <w:jc w:val="both"/>
        <w:rPr>
          <w:sz w:val="28"/>
          <w:szCs w:val="28"/>
        </w:rPr>
      </w:pPr>
      <w:r>
        <w:rPr>
          <w:sz w:val="28"/>
          <w:szCs w:val="28"/>
        </w:rPr>
        <w:t>депутатов Алтайского края»</w:t>
      </w:r>
    </w:p>
    <w:p w:rsidR="00E101CA" w:rsidRPr="00EA14A3" w:rsidRDefault="00E101CA" w:rsidP="000A2EE6">
      <w:pPr>
        <w:ind w:left="-426" w:right="-284" w:firstLine="142"/>
        <w:jc w:val="center"/>
        <w:rPr>
          <w:sz w:val="28"/>
          <w:szCs w:val="28"/>
        </w:rPr>
      </w:pPr>
    </w:p>
    <w:p w:rsidR="003F42F9" w:rsidRDefault="007928DC" w:rsidP="007928DC">
      <w:pPr>
        <w:ind w:left="-426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F42F9">
        <w:rPr>
          <w:sz w:val="28"/>
          <w:szCs w:val="28"/>
        </w:rPr>
        <w:t xml:space="preserve">В соответствии с пунктом 11 статьи 35 Федерального закона от 06 октября 2003года № 131-ФЗ «Об общих принципах организации местного самоуправления в Российской Федерации»,  на основании пункта 2 статьи  25 Устава муниципального образования Краснощёковский район Алтайского края, Краснощёковский районный Совет депутатов  Алтайского края РЕШИЛ:   </w:t>
      </w:r>
    </w:p>
    <w:p w:rsidR="00E101CA" w:rsidRPr="000A2EE6" w:rsidRDefault="007928DC" w:rsidP="007928DC">
      <w:pPr>
        <w:ind w:left="-426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101CA" w:rsidRPr="000A2EE6">
        <w:rPr>
          <w:sz w:val="28"/>
          <w:szCs w:val="28"/>
        </w:rPr>
        <w:t>1.Внести</w:t>
      </w:r>
      <w:r w:rsidR="00E101CA" w:rsidRPr="000A2EE6">
        <w:rPr>
          <w:b/>
          <w:sz w:val="28"/>
          <w:szCs w:val="28"/>
        </w:rPr>
        <w:t xml:space="preserve"> </w:t>
      </w:r>
      <w:r w:rsidR="00E101CA" w:rsidRPr="000A2EE6">
        <w:rPr>
          <w:sz w:val="28"/>
          <w:szCs w:val="28"/>
        </w:rPr>
        <w:t>в</w:t>
      </w:r>
      <w:r w:rsidR="00E101CA" w:rsidRPr="000A2EE6">
        <w:rPr>
          <w:b/>
          <w:sz w:val="28"/>
          <w:szCs w:val="28"/>
        </w:rPr>
        <w:t xml:space="preserve"> </w:t>
      </w:r>
      <w:r w:rsidR="003F42F9" w:rsidRPr="000A2EE6">
        <w:rPr>
          <w:sz w:val="28"/>
          <w:szCs w:val="28"/>
        </w:rPr>
        <w:t xml:space="preserve">решение Краснощёковского районного Совета депутатов № 6 от 24.02.2012 года «О Регламенте Краснощёковского районного Совета депутатов Алтайского края» </w:t>
      </w:r>
      <w:r w:rsidR="00E101CA" w:rsidRPr="000A2EE6">
        <w:rPr>
          <w:sz w:val="28"/>
          <w:szCs w:val="28"/>
        </w:rPr>
        <w:t>следующие  изменения:</w:t>
      </w:r>
    </w:p>
    <w:p w:rsidR="00E101CA" w:rsidRPr="000A2EE6" w:rsidRDefault="00E101CA" w:rsidP="000A2EE6">
      <w:pPr>
        <w:ind w:left="-426" w:right="-284" w:firstLine="540"/>
        <w:rPr>
          <w:sz w:val="28"/>
          <w:szCs w:val="28"/>
        </w:rPr>
      </w:pPr>
      <w:r w:rsidRPr="000A2EE6">
        <w:rPr>
          <w:sz w:val="28"/>
          <w:szCs w:val="28"/>
        </w:rPr>
        <w:t xml:space="preserve">- </w:t>
      </w:r>
      <w:r w:rsidR="00D43CC1" w:rsidRPr="000A2EE6">
        <w:rPr>
          <w:sz w:val="28"/>
          <w:szCs w:val="28"/>
        </w:rPr>
        <w:t xml:space="preserve">часть 1 </w:t>
      </w:r>
      <w:r w:rsidR="00CF3135" w:rsidRPr="000A2EE6">
        <w:rPr>
          <w:sz w:val="28"/>
          <w:szCs w:val="28"/>
        </w:rPr>
        <w:t>стать</w:t>
      </w:r>
      <w:r w:rsidR="00D43CC1" w:rsidRPr="000A2EE6">
        <w:rPr>
          <w:sz w:val="28"/>
          <w:szCs w:val="28"/>
        </w:rPr>
        <w:t>и</w:t>
      </w:r>
      <w:r w:rsidR="00CF3135" w:rsidRPr="000A2EE6">
        <w:rPr>
          <w:sz w:val="28"/>
          <w:szCs w:val="28"/>
        </w:rPr>
        <w:t xml:space="preserve"> 5</w:t>
      </w:r>
      <w:r w:rsidRPr="000A2EE6">
        <w:rPr>
          <w:sz w:val="28"/>
          <w:szCs w:val="28"/>
        </w:rPr>
        <w:t xml:space="preserve"> изложить в следующей редакции:</w:t>
      </w:r>
    </w:p>
    <w:p w:rsidR="00CF3135" w:rsidRPr="007928DC" w:rsidRDefault="00E101CA" w:rsidP="000A2EE6">
      <w:pPr>
        <w:pStyle w:val="ConsNormal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0A2EE6">
        <w:rPr>
          <w:rFonts w:ascii="Times New Roman" w:hAnsi="Times New Roman"/>
          <w:color w:val="000000"/>
          <w:sz w:val="28"/>
          <w:szCs w:val="28"/>
        </w:rPr>
        <w:t>«</w:t>
      </w:r>
      <w:r w:rsidR="00CF3135" w:rsidRPr="000A2EE6">
        <w:rPr>
          <w:rFonts w:ascii="Times New Roman" w:hAnsi="Times New Roman"/>
          <w:sz w:val="28"/>
          <w:szCs w:val="28"/>
        </w:rPr>
        <w:t>1.</w:t>
      </w:r>
      <w:r w:rsidR="00CF3135" w:rsidRPr="000A2EE6">
        <w:rPr>
          <w:rFonts w:ascii="Times New Roman" w:hAnsi="Times New Roman"/>
          <w:sz w:val="28"/>
          <w:szCs w:val="28"/>
          <w:lang w:val="en-US"/>
        </w:rPr>
        <w:t> </w:t>
      </w:r>
      <w:r w:rsidR="00CF3135" w:rsidRPr="000A2EE6">
        <w:rPr>
          <w:rFonts w:ascii="Times New Roman" w:hAnsi="Times New Roman"/>
          <w:sz w:val="28"/>
          <w:szCs w:val="28"/>
        </w:rPr>
        <w:t xml:space="preserve">Районный Совет избирает главу района на первой открытой сессии  </w:t>
      </w:r>
      <w:r w:rsidR="00CF3135" w:rsidRPr="007928DC">
        <w:rPr>
          <w:rFonts w:ascii="Times New Roman" w:hAnsi="Times New Roman"/>
          <w:sz w:val="28"/>
          <w:szCs w:val="28"/>
        </w:rPr>
        <w:t>тайным  голосованием. Главой района может быть избран депутат не моложе 21 года.</w:t>
      </w:r>
    </w:p>
    <w:p w:rsidR="00E101CA" w:rsidRPr="007928DC" w:rsidRDefault="00E101CA" w:rsidP="000A2EE6">
      <w:pPr>
        <w:shd w:val="clear" w:color="auto" w:fill="FFFFFF"/>
        <w:tabs>
          <w:tab w:val="left" w:pos="1291"/>
        </w:tabs>
        <w:ind w:left="-426" w:right="-284" w:firstLine="567"/>
        <w:jc w:val="both"/>
        <w:rPr>
          <w:rFonts w:eastAsia="Calibri"/>
          <w:bCs/>
          <w:sz w:val="28"/>
          <w:szCs w:val="28"/>
        </w:rPr>
      </w:pPr>
      <w:r w:rsidRPr="007928DC">
        <w:rPr>
          <w:rFonts w:eastAsia="Calibri"/>
          <w:bCs/>
          <w:sz w:val="28"/>
          <w:szCs w:val="28"/>
        </w:rPr>
        <w:t xml:space="preserve">- </w:t>
      </w:r>
      <w:r w:rsidR="00D43CC1" w:rsidRPr="007928DC">
        <w:rPr>
          <w:rFonts w:eastAsia="Calibri"/>
          <w:bCs/>
          <w:sz w:val="28"/>
          <w:szCs w:val="28"/>
        </w:rPr>
        <w:t xml:space="preserve">часть 1 </w:t>
      </w:r>
      <w:r w:rsidR="00CF3135" w:rsidRPr="007928DC">
        <w:rPr>
          <w:sz w:val="28"/>
          <w:szCs w:val="28"/>
        </w:rPr>
        <w:t>стать</w:t>
      </w:r>
      <w:r w:rsidR="00D43CC1" w:rsidRPr="007928DC">
        <w:rPr>
          <w:sz w:val="28"/>
          <w:szCs w:val="28"/>
        </w:rPr>
        <w:t>и</w:t>
      </w:r>
      <w:r w:rsidR="00CF3135" w:rsidRPr="007928DC">
        <w:rPr>
          <w:sz w:val="28"/>
          <w:szCs w:val="28"/>
        </w:rPr>
        <w:t xml:space="preserve"> 8 </w:t>
      </w:r>
      <w:r w:rsidRPr="007928DC">
        <w:rPr>
          <w:rFonts w:eastAsia="Calibri"/>
          <w:bCs/>
          <w:sz w:val="28"/>
          <w:szCs w:val="28"/>
        </w:rPr>
        <w:t>изложить в следующей редакции:</w:t>
      </w:r>
    </w:p>
    <w:p w:rsidR="00CF3135" w:rsidRPr="007928DC" w:rsidRDefault="00E101CA" w:rsidP="000A2EE6">
      <w:pPr>
        <w:pStyle w:val="ConsNormal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7928DC">
        <w:rPr>
          <w:rFonts w:eastAsia="Calibri"/>
          <w:bCs/>
          <w:sz w:val="28"/>
          <w:szCs w:val="28"/>
        </w:rPr>
        <w:t>«</w:t>
      </w:r>
      <w:r w:rsidR="00CF3135" w:rsidRPr="007928DC">
        <w:rPr>
          <w:rFonts w:ascii="Times New Roman" w:hAnsi="Times New Roman"/>
          <w:sz w:val="28"/>
          <w:szCs w:val="28"/>
        </w:rPr>
        <w:t>1.</w:t>
      </w:r>
      <w:r w:rsidR="00CF3135" w:rsidRPr="007928DC">
        <w:rPr>
          <w:rFonts w:ascii="Times New Roman" w:hAnsi="Times New Roman"/>
          <w:sz w:val="28"/>
          <w:szCs w:val="28"/>
          <w:lang w:val="en-US"/>
        </w:rPr>
        <w:t> </w:t>
      </w:r>
      <w:r w:rsidR="00CF3135" w:rsidRPr="007928DC">
        <w:rPr>
          <w:rFonts w:ascii="Times New Roman" w:hAnsi="Times New Roman"/>
          <w:sz w:val="28"/>
          <w:szCs w:val="28"/>
        </w:rPr>
        <w:t>Заместитель председателя р</w:t>
      </w:r>
      <w:r w:rsidR="00CF3135" w:rsidRPr="007928DC">
        <w:rPr>
          <w:rFonts w:ascii="Times New Roman" w:hAnsi="Times New Roman"/>
          <w:color w:val="000000"/>
          <w:sz w:val="28"/>
          <w:szCs w:val="28"/>
        </w:rPr>
        <w:t>айонного Совета</w:t>
      </w:r>
      <w:r w:rsidR="00CF3135" w:rsidRPr="007928DC">
        <w:rPr>
          <w:rFonts w:ascii="Times New Roman" w:hAnsi="Times New Roman"/>
          <w:sz w:val="28"/>
          <w:szCs w:val="28"/>
        </w:rPr>
        <w:t xml:space="preserve"> избирается на первой сессии р</w:t>
      </w:r>
      <w:r w:rsidR="00CF3135" w:rsidRPr="007928DC">
        <w:rPr>
          <w:rFonts w:ascii="Times New Roman" w:hAnsi="Times New Roman"/>
          <w:color w:val="000000"/>
          <w:sz w:val="28"/>
          <w:szCs w:val="28"/>
        </w:rPr>
        <w:t>айонного Совета</w:t>
      </w:r>
      <w:r w:rsidR="00CF3135" w:rsidRPr="007928DC">
        <w:rPr>
          <w:color w:val="000000"/>
          <w:sz w:val="28"/>
          <w:szCs w:val="28"/>
        </w:rPr>
        <w:t xml:space="preserve"> </w:t>
      </w:r>
      <w:r w:rsidR="00CF3135" w:rsidRPr="007928DC">
        <w:rPr>
          <w:rFonts w:ascii="Times New Roman" w:hAnsi="Times New Roman"/>
          <w:sz w:val="28"/>
          <w:szCs w:val="28"/>
        </w:rPr>
        <w:t>из числа депутатов тайным голосованием.</w:t>
      </w:r>
    </w:p>
    <w:p w:rsidR="00C67B3D" w:rsidRPr="007928DC" w:rsidRDefault="00651365" w:rsidP="000A2EE6">
      <w:pPr>
        <w:shd w:val="clear" w:color="auto" w:fill="FFFFFF"/>
        <w:tabs>
          <w:tab w:val="left" w:pos="1291"/>
        </w:tabs>
        <w:ind w:left="-426" w:right="-284" w:firstLine="567"/>
        <w:jc w:val="both"/>
        <w:rPr>
          <w:rFonts w:eastAsia="Calibri"/>
          <w:bCs/>
          <w:sz w:val="28"/>
          <w:szCs w:val="28"/>
        </w:rPr>
      </w:pPr>
      <w:r w:rsidRPr="007928DC">
        <w:rPr>
          <w:rFonts w:eastAsia="Calibri"/>
          <w:bCs/>
          <w:sz w:val="28"/>
          <w:szCs w:val="28"/>
        </w:rPr>
        <w:t xml:space="preserve">- </w:t>
      </w:r>
      <w:r w:rsidR="002F1F8E" w:rsidRPr="007928DC">
        <w:rPr>
          <w:rFonts w:eastAsia="Calibri"/>
          <w:bCs/>
          <w:sz w:val="28"/>
          <w:szCs w:val="28"/>
        </w:rPr>
        <w:t>статью 30</w:t>
      </w:r>
      <w:r w:rsidRPr="007928DC">
        <w:rPr>
          <w:sz w:val="28"/>
          <w:szCs w:val="28"/>
        </w:rPr>
        <w:t xml:space="preserve"> </w:t>
      </w:r>
      <w:r w:rsidRPr="007928DC">
        <w:rPr>
          <w:rFonts w:eastAsia="Calibri"/>
          <w:bCs/>
          <w:sz w:val="28"/>
          <w:szCs w:val="28"/>
        </w:rPr>
        <w:t>изложить в следующей редакции:</w:t>
      </w:r>
    </w:p>
    <w:p w:rsidR="00C67B3D" w:rsidRPr="007928DC" w:rsidRDefault="00C67B3D" w:rsidP="000A2EE6">
      <w:pPr>
        <w:pStyle w:val="21"/>
        <w:widowControl w:val="0"/>
        <w:ind w:left="-426" w:firstLine="709"/>
        <w:rPr>
          <w:szCs w:val="28"/>
        </w:rPr>
      </w:pPr>
      <w:r w:rsidRPr="007928DC">
        <w:rPr>
          <w:szCs w:val="28"/>
        </w:rPr>
        <w:t xml:space="preserve">«1. Сессия районного Совета по рассмотрению вопроса о назначении лица на должность главы Администрации района проводится в сроки, определённые решением районного Совета об объявлении конкурса на замещение должности главы Администрации района. </w:t>
      </w:r>
    </w:p>
    <w:p w:rsidR="00C67B3D" w:rsidRPr="007928DC" w:rsidRDefault="00C67B3D" w:rsidP="000A2EE6">
      <w:pPr>
        <w:pStyle w:val="21"/>
        <w:widowControl w:val="0"/>
        <w:ind w:left="-426" w:firstLine="709"/>
        <w:rPr>
          <w:szCs w:val="28"/>
        </w:rPr>
      </w:pPr>
      <w:r w:rsidRPr="007928DC">
        <w:rPr>
          <w:szCs w:val="28"/>
        </w:rPr>
        <w:t>2. Решение о назначении лица на должность главы Администрации района принимается  тайным голосованием на открытой сессии.</w:t>
      </w:r>
    </w:p>
    <w:p w:rsidR="00C67B3D" w:rsidRPr="007928DC" w:rsidRDefault="00C67B3D" w:rsidP="000A2EE6">
      <w:pPr>
        <w:pStyle w:val="21"/>
        <w:widowControl w:val="0"/>
        <w:ind w:left="-426" w:firstLine="709"/>
        <w:rPr>
          <w:szCs w:val="28"/>
        </w:rPr>
      </w:pPr>
      <w:r w:rsidRPr="007928DC">
        <w:rPr>
          <w:szCs w:val="28"/>
        </w:rPr>
        <w:t>3. Рассмотрение вопроса начинается с сообщения руководителя комиссии по проведению конкурса на замещение должности главы Администрации района о результатах конкурса.</w:t>
      </w:r>
    </w:p>
    <w:p w:rsidR="00C67B3D" w:rsidRPr="007928DC" w:rsidRDefault="00C67B3D" w:rsidP="000A2EE6">
      <w:pPr>
        <w:pStyle w:val="21"/>
        <w:widowControl w:val="0"/>
        <w:ind w:left="-426" w:firstLine="709"/>
        <w:rPr>
          <w:szCs w:val="28"/>
        </w:rPr>
      </w:pPr>
      <w:r w:rsidRPr="007928DC">
        <w:rPr>
          <w:szCs w:val="28"/>
        </w:rPr>
        <w:t>4. Кандидаты для назначения на должность главы Администрации района выступают перед депутатами с программами предстоящей деятельности. Каждый депутат имеет право задавать вопросы кандидату.</w:t>
      </w:r>
    </w:p>
    <w:p w:rsidR="00C67B3D" w:rsidRPr="007928DC" w:rsidRDefault="00C67B3D" w:rsidP="000A2EE6">
      <w:pPr>
        <w:pStyle w:val="21"/>
        <w:widowControl w:val="0"/>
        <w:ind w:left="-426" w:firstLine="709"/>
        <w:rPr>
          <w:szCs w:val="28"/>
        </w:rPr>
      </w:pPr>
      <w:r w:rsidRPr="007928DC">
        <w:rPr>
          <w:szCs w:val="28"/>
        </w:rPr>
        <w:t>5. При обсуждении кандидатов на должность главы Администрации района депутат вправе агитировать «за» или «против» назначения той или иной кандидатуры.</w:t>
      </w:r>
    </w:p>
    <w:p w:rsidR="00C67B3D" w:rsidRPr="007928DC" w:rsidRDefault="00C67B3D" w:rsidP="000A2EE6">
      <w:pPr>
        <w:widowControl w:val="0"/>
        <w:ind w:left="-426" w:firstLine="709"/>
        <w:jc w:val="both"/>
        <w:rPr>
          <w:sz w:val="28"/>
          <w:szCs w:val="28"/>
        </w:rPr>
      </w:pPr>
      <w:r w:rsidRPr="007928DC">
        <w:rPr>
          <w:sz w:val="28"/>
          <w:szCs w:val="28"/>
        </w:rPr>
        <w:t>6. Назначенным  на должность главы Администрации района считается  кандидат, за которого подано большинство голосов от установленной численности депутатов.</w:t>
      </w:r>
    </w:p>
    <w:p w:rsidR="00C67B3D" w:rsidRPr="007928DC" w:rsidRDefault="00C67B3D" w:rsidP="000A2EE6">
      <w:pPr>
        <w:widowControl w:val="0"/>
        <w:ind w:left="-426" w:firstLine="709"/>
        <w:jc w:val="both"/>
        <w:rPr>
          <w:sz w:val="28"/>
          <w:szCs w:val="28"/>
        </w:rPr>
      </w:pPr>
      <w:r w:rsidRPr="007928DC">
        <w:rPr>
          <w:sz w:val="28"/>
          <w:szCs w:val="28"/>
        </w:rPr>
        <w:lastRenderedPageBreak/>
        <w:t xml:space="preserve"> 7. В случае если на должность главы Администрации района конкурсной комиссией были предложены два кандидата и ни один из них не набрал по результатам </w:t>
      </w:r>
      <w:r w:rsidR="0071545A" w:rsidRPr="007928DC">
        <w:rPr>
          <w:sz w:val="28"/>
          <w:szCs w:val="28"/>
        </w:rPr>
        <w:t>тайного</w:t>
      </w:r>
      <w:r w:rsidRPr="007928DC">
        <w:rPr>
          <w:sz w:val="28"/>
          <w:szCs w:val="28"/>
        </w:rPr>
        <w:t xml:space="preserve">  голосования требуемого числа голосов, глава района организует проведение согласительных процедур, после которых проводится повторное </w:t>
      </w:r>
      <w:r w:rsidR="0071545A" w:rsidRPr="007928DC">
        <w:rPr>
          <w:sz w:val="28"/>
          <w:szCs w:val="28"/>
        </w:rPr>
        <w:t>тайное</w:t>
      </w:r>
      <w:r w:rsidRPr="007928DC">
        <w:rPr>
          <w:sz w:val="28"/>
          <w:szCs w:val="28"/>
        </w:rPr>
        <w:t xml:space="preserve">  голосование на данной сессии. </w:t>
      </w:r>
    </w:p>
    <w:p w:rsidR="00C67B3D" w:rsidRPr="007928DC" w:rsidRDefault="00C67B3D" w:rsidP="000A2EE6">
      <w:pPr>
        <w:widowControl w:val="0"/>
        <w:ind w:left="-426" w:firstLine="709"/>
        <w:jc w:val="both"/>
        <w:rPr>
          <w:sz w:val="28"/>
          <w:szCs w:val="28"/>
        </w:rPr>
      </w:pPr>
      <w:r w:rsidRPr="007928DC">
        <w:rPr>
          <w:sz w:val="28"/>
          <w:szCs w:val="28"/>
        </w:rPr>
        <w:t xml:space="preserve"> 8. В случае если на должность главы Администрации района конкурсной комиссией было предложено более двух кандидатов, и ни один из них не набрал требуемого для назначения числа голосов, проводится повторное </w:t>
      </w:r>
      <w:r w:rsidR="0071545A" w:rsidRPr="007928DC">
        <w:rPr>
          <w:sz w:val="28"/>
          <w:szCs w:val="28"/>
        </w:rPr>
        <w:t>тайное</w:t>
      </w:r>
      <w:r w:rsidRPr="007928DC">
        <w:rPr>
          <w:sz w:val="28"/>
          <w:szCs w:val="28"/>
        </w:rPr>
        <w:t xml:space="preserve">  голосование по двум кандидатам, набравшим наибо</w:t>
      </w:r>
      <w:r w:rsidR="0071545A" w:rsidRPr="007928DC">
        <w:rPr>
          <w:sz w:val="28"/>
          <w:szCs w:val="28"/>
        </w:rPr>
        <w:t>льшее число голосов при первом тайном</w:t>
      </w:r>
      <w:r w:rsidRPr="007928DC">
        <w:rPr>
          <w:sz w:val="28"/>
          <w:szCs w:val="28"/>
        </w:rPr>
        <w:t xml:space="preserve">  голосовании.</w:t>
      </w:r>
    </w:p>
    <w:p w:rsidR="00C67B3D" w:rsidRPr="007928DC" w:rsidRDefault="00C67B3D" w:rsidP="000A2EE6">
      <w:pPr>
        <w:widowControl w:val="0"/>
        <w:ind w:left="-426" w:firstLine="709"/>
        <w:jc w:val="both"/>
        <w:rPr>
          <w:sz w:val="28"/>
          <w:szCs w:val="28"/>
        </w:rPr>
      </w:pPr>
      <w:r w:rsidRPr="007928DC">
        <w:rPr>
          <w:sz w:val="28"/>
          <w:szCs w:val="28"/>
        </w:rPr>
        <w:t xml:space="preserve">   9. В случае если при повторном </w:t>
      </w:r>
      <w:r w:rsidR="0071545A" w:rsidRPr="007928DC">
        <w:rPr>
          <w:sz w:val="28"/>
          <w:szCs w:val="28"/>
        </w:rPr>
        <w:t>тайном</w:t>
      </w:r>
      <w:r w:rsidRPr="007928DC">
        <w:rPr>
          <w:sz w:val="28"/>
          <w:szCs w:val="28"/>
        </w:rPr>
        <w:t xml:space="preserve">  голосовании ни один из двух кандидатов не получил требуемого для назначения числа голосов, глава района организует проведение согласительных процедур. После этого на данной сессии проводится новое </w:t>
      </w:r>
      <w:r w:rsidR="0071545A" w:rsidRPr="007928DC">
        <w:rPr>
          <w:sz w:val="28"/>
          <w:szCs w:val="28"/>
        </w:rPr>
        <w:t>тайное</w:t>
      </w:r>
      <w:r w:rsidRPr="007928DC">
        <w:rPr>
          <w:sz w:val="28"/>
          <w:szCs w:val="28"/>
        </w:rPr>
        <w:t xml:space="preserve">  голосование по тем же двум кандидатурам.</w:t>
      </w:r>
    </w:p>
    <w:p w:rsidR="003F42F9" w:rsidRPr="007928DC" w:rsidRDefault="00C67B3D" w:rsidP="007928DC">
      <w:pPr>
        <w:pStyle w:val="ConsNonformat"/>
        <w:ind w:left="-426" w:firstLine="709"/>
        <w:jc w:val="both"/>
        <w:rPr>
          <w:rFonts w:ascii="Times New Roman" w:hAnsi="Times New Roman"/>
          <w:sz w:val="28"/>
          <w:szCs w:val="28"/>
        </w:rPr>
      </w:pPr>
      <w:r w:rsidRPr="007928DC">
        <w:rPr>
          <w:rFonts w:ascii="Times New Roman" w:hAnsi="Times New Roman"/>
          <w:sz w:val="28"/>
          <w:szCs w:val="28"/>
        </w:rPr>
        <w:t xml:space="preserve"> 10. Назначение лица на должность главы Администрации района оформляется решением районного Совета.</w:t>
      </w:r>
    </w:p>
    <w:p w:rsidR="00E101CA" w:rsidRPr="007928DC" w:rsidRDefault="00E101CA" w:rsidP="000A2EE6">
      <w:pPr>
        <w:autoSpaceDE w:val="0"/>
        <w:autoSpaceDN w:val="0"/>
        <w:adjustRightInd w:val="0"/>
        <w:ind w:left="-426" w:firstLine="540"/>
        <w:jc w:val="both"/>
        <w:outlineLvl w:val="1"/>
        <w:rPr>
          <w:sz w:val="28"/>
          <w:szCs w:val="28"/>
        </w:rPr>
      </w:pPr>
      <w:r w:rsidRPr="007928DC">
        <w:rPr>
          <w:sz w:val="28"/>
          <w:szCs w:val="28"/>
        </w:rPr>
        <w:t>2. Опубликовать настоящее решение в районной газете «Районный вестник».</w:t>
      </w:r>
    </w:p>
    <w:p w:rsidR="00E101CA" w:rsidRPr="007928DC" w:rsidRDefault="00E101CA" w:rsidP="000A2EE6">
      <w:pPr>
        <w:shd w:val="clear" w:color="auto" w:fill="FFFFFF"/>
        <w:ind w:left="-426" w:right="-284" w:firstLine="426"/>
        <w:jc w:val="both"/>
        <w:rPr>
          <w:sz w:val="28"/>
          <w:szCs w:val="28"/>
        </w:rPr>
      </w:pPr>
    </w:p>
    <w:p w:rsidR="00E101CA" w:rsidRPr="007928DC" w:rsidRDefault="00E101CA" w:rsidP="000A2EE6">
      <w:pPr>
        <w:pStyle w:val="ConsPlusNormal"/>
        <w:widowControl/>
        <w:ind w:left="-426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101CA" w:rsidRPr="007928DC" w:rsidRDefault="00E101CA" w:rsidP="00E101CA">
      <w:pPr>
        <w:ind w:right="-284" w:firstLine="540"/>
        <w:rPr>
          <w:sz w:val="28"/>
          <w:szCs w:val="28"/>
        </w:rPr>
      </w:pPr>
    </w:p>
    <w:p w:rsidR="00E101CA" w:rsidRPr="007928DC" w:rsidRDefault="00E101CA" w:rsidP="00E101CA">
      <w:pPr>
        <w:pStyle w:val="a6"/>
        <w:ind w:left="0" w:right="-284"/>
        <w:rPr>
          <w:sz w:val="28"/>
          <w:szCs w:val="28"/>
        </w:rPr>
      </w:pPr>
    </w:p>
    <w:p w:rsidR="00E101CA" w:rsidRPr="007928DC" w:rsidRDefault="00E101CA" w:rsidP="00E101CA">
      <w:pPr>
        <w:pStyle w:val="a6"/>
        <w:ind w:left="0" w:right="-284"/>
        <w:rPr>
          <w:sz w:val="28"/>
          <w:szCs w:val="28"/>
        </w:rPr>
      </w:pPr>
      <w:r w:rsidRPr="007928DC">
        <w:rPr>
          <w:sz w:val="28"/>
          <w:szCs w:val="28"/>
        </w:rPr>
        <w:t>Глава района                                                                                              Г.А. Ханина</w:t>
      </w:r>
    </w:p>
    <w:p w:rsidR="00E101CA" w:rsidRPr="007928DC" w:rsidRDefault="00E101CA" w:rsidP="00FA4CD2">
      <w:pPr>
        <w:jc w:val="center"/>
        <w:rPr>
          <w:sz w:val="28"/>
          <w:szCs w:val="28"/>
        </w:rPr>
      </w:pPr>
    </w:p>
    <w:p w:rsidR="00E101CA" w:rsidRPr="007928DC" w:rsidRDefault="00E101CA" w:rsidP="00FA4CD2">
      <w:pPr>
        <w:jc w:val="center"/>
        <w:rPr>
          <w:sz w:val="28"/>
          <w:szCs w:val="28"/>
        </w:rPr>
      </w:pPr>
    </w:p>
    <w:p w:rsidR="00E101CA" w:rsidRPr="007928DC" w:rsidRDefault="00E101CA" w:rsidP="00FA4CD2">
      <w:pPr>
        <w:jc w:val="center"/>
        <w:rPr>
          <w:sz w:val="28"/>
          <w:szCs w:val="28"/>
        </w:rPr>
      </w:pPr>
    </w:p>
    <w:p w:rsidR="00E101CA" w:rsidRPr="007928DC" w:rsidRDefault="00E101CA" w:rsidP="00FA4CD2">
      <w:pPr>
        <w:jc w:val="center"/>
        <w:rPr>
          <w:sz w:val="28"/>
          <w:szCs w:val="28"/>
        </w:rPr>
      </w:pPr>
    </w:p>
    <w:p w:rsidR="00E101CA" w:rsidRDefault="00E101CA" w:rsidP="00FA4CD2">
      <w:pPr>
        <w:jc w:val="center"/>
        <w:rPr>
          <w:b/>
          <w:sz w:val="28"/>
          <w:szCs w:val="28"/>
        </w:rPr>
      </w:pPr>
    </w:p>
    <w:p w:rsidR="00E101CA" w:rsidRDefault="00E101CA" w:rsidP="00FA4CD2">
      <w:pPr>
        <w:jc w:val="center"/>
        <w:rPr>
          <w:b/>
          <w:sz w:val="28"/>
          <w:szCs w:val="28"/>
        </w:rPr>
      </w:pPr>
    </w:p>
    <w:p w:rsidR="00FA4CD2" w:rsidRPr="00FA4CD2" w:rsidRDefault="00FA4CD2" w:rsidP="00FA4CD2">
      <w:pPr>
        <w:jc w:val="center"/>
        <w:rPr>
          <w:b/>
          <w:sz w:val="28"/>
          <w:szCs w:val="28"/>
        </w:rPr>
      </w:pPr>
    </w:p>
    <w:p w:rsidR="00FA4CD2" w:rsidRPr="00FA4CD2" w:rsidRDefault="00FA4CD2" w:rsidP="00FA4CD2">
      <w:pPr>
        <w:jc w:val="center"/>
        <w:rPr>
          <w:b/>
          <w:sz w:val="28"/>
          <w:szCs w:val="28"/>
        </w:rPr>
      </w:pPr>
    </w:p>
    <w:sectPr w:rsidR="00FA4CD2" w:rsidRPr="00FA4CD2" w:rsidSect="003F42F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150DD2"/>
    <w:rsid w:val="00063643"/>
    <w:rsid w:val="000A2EE6"/>
    <w:rsid w:val="000A4AF8"/>
    <w:rsid w:val="000D191A"/>
    <w:rsid w:val="000D7069"/>
    <w:rsid w:val="00105167"/>
    <w:rsid w:val="00105364"/>
    <w:rsid w:val="00150DD2"/>
    <w:rsid w:val="00156B39"/>
    <w:rsid w:val="001B5FED"/>
    <w:rsid w:val="00211627"/>
    <w:rsid w:val="00214536"/>
    <w:rsid w:val="00241351"/>
    <w:rsid w:val="002876C3"/>
    <w:rsid w:val="002C2DB2"/>
    <w:rsid w:val="002F1F8E"/>
    <w:rsid w:val="00331B2A"/>
    <w:rsid w:val="003429DB"/>
    <w:rsid w:val="003905D6"/>
    <w:rsid w:val="003B39A2"/>
    <w:rsid w:val="003C2B31"/>
    <w:rsid w:val="003F42F9"/>
    <w:rsid w:val="003F7CE5"/>
    <w:rsid w:val="004611CB"/>
    <w:rsid w:val="004F66B3"/>
    <w:rsid w:val="0051495A"/>
    <w:rsid w:val="00516118"/>
    <w:rsid w:val="0052273A"/>
    <w:rsid w:val="00540BDF"/>
    <w:rsid w:val="005722EA"/>
    <w:rsid w:val="00651365"/>
    <w:rsid w:val="006A12FD"/>
    <w:rsid w:val="006D12D8"/>
    <w:rsid w:val="00704803"/>
    <w:rsid w:val="0071545A"/>
    <w:rsid w:val="007924E0"/>
    <w:rsid w:val="007928DC"/>
    <w:rsid w:val="008538D6"/>
    <w:rsid w:val="0091406B"/>
    <w:rsid w:val="00922C33"/>
    <w:rsid w:val="00941154"/>
    <w:rsid w:val="00A0071E"/>
    <w:rsid w:val="00A02EDB"/>
    <w:rsid w:val="00A7010A"/>
    <w:rsid w:val="00B05B89"/>
    <w:rsid w:val="00B3234F"/>
    <w:rsid w:val="00B524FB"/>
    <w:rsid w:val="00B62925"/>
    <w:rsid w:val="00B80D62"/>
    <w:rsid w:val="00B84E67"/>
    <w:rsid w:val="00C122F6"/>
    <w:rsid w:val="00C575A2"/>
    <w:rsid w:val="00C67B3D"/>
    <w:rsid w:val="00CC24F7"/>
    <w:rsid w:val="00CF3135"/>
    <w:rsid w:val="00D15694"/>
    <w:rsid w:val="00D43CC1"/>
    <w:rsid w:val="00D80F69"/>
    <w:rsid w:val="00DE0CF7"/>
    <w:rsid w:val="00E101CA"/>
    <w:rsid w:val="00E12EE7"/>
    <w:rsid w:val="00E14544"/>
    <w:rsid w:val="00E44E35"/>
    <w:rsid w:val="00E605B7"/>
    <w:rsid w:val="00EB0EE3"/>
    <w:rsid w:val="00EC617B"/>
    <w:rsid w:val="00F847CC"/>
    <w:rsid w:val="00F92852"/>
    <w:rsid w:val="00FA4CD2"/>
    <w:rsid w:val="00FC0745"/>
    <w:rsid w:val="00FD5D07"/>
    <w:rsid w:val="00FE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5D6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101CA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F66B3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D19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rsid w:val="004611CB"/>
  </w:style>
  <w:style w:type="character" w:customStyle="1" w:styleId="30">
    <w:name w:val="Заголовок 3 Знак"/>
    <w:basedOn w:val="a0"/>
    <w:link w:val="3"/>
    <w:rsid w:val="00E101CA"/>
    <w:rPr>
      <w:b/>
      <w:sz w:val="24"/>
    </w:rPr>
  </w:style>
  <w:style w:type="paragraph" w:styleId="a6">
    <w:name w:val="Body Text Indent"/>
    <w:basedOn w:val="a"/>
    <w:link w:val="a7"/>
    <w:rsid w:val="00E101C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101CA"/>
    <w:rPr>
      <w:sz w:val="24"/>
      <w:szCs w:val="24"/>
    </w:rPr>
  </w:style>
  <w:style w:type="paragraph" w:customStyle="1" w:styleId="ConsPlusNormal">
    <w:name w:val="ConsPlusNormal"/>
    <w:rsid w:val="00E101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CF3135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styleId="a8">
    <w:name w:val="Title"/>
    <w:basedOn w:val="a"/>
    <w:next w:val="a"/>
    <w:link w:val="a9"/>
    <w:qFormat/>
    <w:rsid w:val="00CF3135"/>
    <w:pPr>
      <w:suppressAutoHyphens/>
      <w:jc w:val="center"/>
    </w:pPr>
    <w:rPr>
      <w:sz w:val="28"/>
      <w:szCs w:val="20"/>
      <w:lang w:eastAsia="ar-SA"/>
    </w:rPr>
  </w:style>
  <w:style w:type="character" w:customStyle="1" w:styleId="a9">
    <w:name w:val="Название Знак"/>
    <w:basedOn w:val="a0"/>
    <w:link w:val="a8"/>
    <w:rsid w:val="00CF3135"/>
    <w:rPr>
      <w:sz w:val="28"/>
      <w:lang w:eastAsia="ar-SA"/>
    </w:rPr>
  </w:style>
  <w:style w:type="paragraph" w:styleId="aa">
    <w:name w:val="Subtitle"/>
    <w:basedOn w:val="a"/>
    <w:next w:val="a"/>
    <w:link w:val="ab"/>
    <w:qFormat/>
    <w:rsid w:val="00CF31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CF31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Nonformat">
    <w:name w:val="ConsNonformat"/>
    <w:rsid w:val="00CF3135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21">
    <w:name w:val="Основной текст с отступом 21"/>
    <w:basedOn w:val="a"/>
    <w:rsid w:val="00CF3135"/>
    <w:pPr>
      <w:suppressAutoHyphens/>
      <w:ind w:firstLine="720"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3555</CharactersWithSpaces>
  <SharedDoc>false</SharedDoc>
  <HLinks>
    <vt:vector size="84" baseType="variant">
      <vt:variant>
        <vt:i4>1900633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consultantplus://offline/ref=A50AEC6186D34F82E5638662608EF4B1A978C53F162906C315341E27D1cCjDF</vt:lpwstr>
      </vt:variant>
      <vt:variant>
        <vt:lpwstr/>
      </vt:variant>
      <vt:variant>
        <vt:i4>1900636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consultantplus://offline/ref=A50AEC6186D34F82E5638662608EF4B1A978C538122F06C315341E27D1cCjDF</vt:lpwstr>
      </vt:variant>
      <vt:variant>
        <vt:lpwstr/>
      </vt:variant>
      <vt:variant>
        <vt:i4>1900553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consultantplus://offline/ref=A50AEC6186D34F82E5638662608EF4B1A978C636152906C315341E27D1cCjDF</vt:lpwstr>
      </vt:variant>
      <vt:variant>
        <vt:lpwstr/>
      </vt:variant>
      <vt:variant>
        <vt:i4>2687029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consultantplus://offline/ref=A50AEC6186D34F82E563986F76E2AABDAE719932112D099D4A6B457A86C4F776cAj8F</vt:lpwstr>
      </vt:variant>
      <vt:variant>
        <vt:lpwstr/>
      </vt:variant>
      <vt:variant>
        <vt:i4>1900553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consultantplus://offline/ref=A50AEC6186D34F82E5638662608EF4B1A978C636152906C315341E27D1cCjDF</vt:lpwstr>
      </vt:variant>
      <vt:variant>
        <vt:lpwstr/>
      </vt:variant>
      <vt:variant>
        <vt:i4>1900553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consultantplus://offline/ref=A50AEC6186D34F82E5638662608EF4B1A978C636152906C315341E27D1cCjDF</vt:lpwstr>
      </vt:variant>
      <vt:variant>
        <vt:lpwstr/>
      </vt:variant>
      <vt:variant>
        <vt:i4>1900553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consultantplus://offline/ref=A50AEC6186D34F82E5638662608EF4B1A978C636152906C315341E27D1cCjDF</vt:lpwstr>
      </vt:variant>
      <vt:variant>
        <vt:lpwstr/>
      </vt:variant>
      <vt:variant>
        <vt:i4>1900553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consultantplus://offline/ref=A50AEC6186D34F82E5638662608EF4B1A978C636152906C315341E27D1cCjDF</vt:lpwstr>
      </vt:variant>
      <vt:variant>
        <vt:lpwstr/>
      </vt:variant>
      <vt:variant>
        <vt:i4>2687034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consultantplus://offline/ref=A50AEC6186D34F82E563986F76E2AABDAE719932112E0E934D6B457A86C4F776cAj8F</vt:lpwstr>
      </vt:variant>
      <vt:variant>
        <vt:lpwstr/>
      </vt:variant>
      <vt:variant>
        <vt:i4>7798893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consultantplus://offline/ref=A50AEC6186D34F82E5638662608EF4B1A978C636152906C315341E27D1CDFD21EF22B49668CFE2A6cFj8F</vt:lpwstr>
      </vt:variant>
      <vt:variant>
        <vt:lpwstr/>
      </vt:variant>
      <vt:variant>
        <vt:i4>2687034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consultantplus://offline/ref=A50AEC6186D34F82E563986F76E2AABDAE719932112E0E934D6B457A86C4F776cAj8F</vt:lpwstr>
      </vt:variant>
      <vt:variant>
        <vt:lpwstr/>
      </vt:variant>
      <vt:variant>
        <vt:i4>1900636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consultantplus://offline/ref=A50AEC6186D34F82E5638662608EF4B1A978C538122F06C315341E27D1cCjDF</vt:lpwstr>
      </vt:variant>
      <vt:variant>
        <vt:lpwstr/>
      </vt:variant>
      <vt:variant>
        <vt:i4>1900553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consultantplus://offline/ref=A50AEC6186D34F82E5638662608EF4B1A978C636152906C315341E27D1cCjDF</vt:lpwstr>
      </vt:variant>
      <vt:variant>
        <vt:lpwstr/>
      </vt:variant>
      <vt:variant>
        <vt:i4>7798887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consultantplus://offline/ref=A50AEC6186D34F82E5638662608EF4B1A978C636152906C315341E27D1CDFD21EF22B49668CFE2A7cFj3F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urist</dc:creator>
  <cp:keywords/>
  <dc:description/>
  <cp:lastModifiedBy>Admin</cp:lastModifiedBy>
  <cp:revision>8</cp:revision>
  <cp:lastPrinted>2016-04-13T09:41:00Z</cp:lastPrinted>
  <dcterms:created xsi:type="dcterms:W3CDTF">2012-03-14T10:21:00Z</dcterms:created>
  <dcterms:modified xsi:type="dcterms:W3CDTF">2016-05-16T09:24:00Z</dcterms:modified>
</cp:coreProperties>
</file>